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8A37EF" w14:textId="77777777" w:rsidR="004B33DA" w:rsidRDefault="004B33DA" w:rsidP="00A0732D">
      <w:pPr>
        <w:rPr>
          <w:lang w:val="en-US"/>
        </w:rPr>
      </w:pPr>
    </w:p>
    <w:p w14:paraId="2AB2B0E3" w14:textId="77777777" w:rsidR="00A0732D" w:rsidRDefault="00A0732D" w:rsidP="00A0732D">
      <w:pPr>
        <w:rPr>
          <w:lang w:val="en-US"/>
        </w:rPr>
      </w:pPr>
    </w:p>
    <w:p w14:paraId="2438B9A0" w14:textId="77777777" w:rsidR="00A0732D" w:rsidRDefault="00A0732D" w:rsidP="00A0732D">
      <w:pPr>
        <w:rPr>
          <w:lang w:val="en-US"/>
        </w:rPr>
      </w:pPr>
    </w:p>
    <w:p w14:paraId="2F35FBB4" w14:textId="77777777" w:rsidR="00A0732D" w:rsidRDefault="00A0732D" w:rsidP="00A0732D">
      <w:pPr>
        <w:rPr>
          <w:lang w:val="en-US"/>
        </w:rPr>
      </w:pPr>
    </w:p>
    <w:p w14:paraId="4505F44B" w14:textId="77777777" w:rsidR="00A0732D" w:rsidRPr="004844C9" w:rsidRDefault="00A0732D" w:rsidP="00A0732D">
      <w:pPr>
        <w:rPr>
          <w:lang w:val="en-US"/>
        </w:rPr>
      </w:pPr>
    </w:p>
    <w:p w14:paraId="0550B490" w14:textId="77777777" w:rsidR="004B33DA" w:rsidRPr="004844C9" w:rsidRDefault="004B33DA" w:rsidP="004844C9">
      <w:pPr>
        <w:spacing w:line="480" w:lineRule="auto"/>
        <w:rPr>
          <w:rFonts w:ascii="Times New Roman" w:hAnsi="Times New Roman" w:cs="Times New Roman"/>
          <w:sz w:val="24"/>
          <w:szCs w:val="24"/>
          <w:lang w:val="en-US"/>
        </w:rPr>
      </w:pPr>
    </w:p>
    <w:p w14:paraId="182B4FEC" w14:textId="12DDADA5" w:rsidR="004B33DA" w:rsidRPr="004844C9" w:rsidRDefault="004844C9" w:rsidP="004844C9">
      <w:pPr>
        <w:spacing w:line="480" w:lineRule="auto"/>
        <w:jc w:val="center"/>
        <w:rPr>
          <w:rFonts w:ascii="Times New Roman" w:hAnsi="Times New Roman" w:cs="Times New Roman"/>
          <w:sz w:val="24"/>
          <w:szCs w:val="24"/>
          <w:lang w:val="en-US"/>
        </w:rPr>
      </w:pPr>
      <w:r w:rsidRPr="004844C9">
        <w:rPr>
          <w:rFonts w:ascii="Times New Roman" w:hAnsi="Times New Roman" w:cs="Times New Roman"/>
          <w:sz w:val="24"/>
          <w:szCs w:val="24"/>
          <w:lang w:val="en-US"/>
        </w:rPr>
        <w:t>Environmental Degradation</w:t>
      </w:r>
    </w:p>
    <w:p w14:paraId="5D5B5733" w14:textId="45899368" w:rsidR="004844C9" w:rsidRPr="004844C9" w:rsidRDefault="004844C9" w:rsidP="004844C9">
      <w:pPr>
        <w:spacing w:line="480" w:lineRule="auto"/>
        <w:jc w:val="center"/>
        <w:rPr>
          <w:rFonts w:ascii="Times New Roman" w:hAnsi="Times New Roman" w:cs="Times New Roman"/>
          <w:sz w:val="24"/>
          <w:szCs w:val="24"/>
          <w:lang w:val="en-US"/>
        </w:rPr>
      </w:pPr>
      <w:r w:rsidRPr="004844C9">
        <w:rPr>
          <w:rFonts w:ascii="Times New Roman" w:hAnsi="Times New Roman" w:cs="Times New Roman"/>
          <w:sz w:val="24"/>
          <w:szCs w:val="24"/>
          <w:lang w:val="en-US"/>
        </w:rPr>
        <w:t>Student’s Name</w:t>
      </w:r>
    </w:p>
    <w:p w14:paraId="49E8D785" w14:textId="791850B4" w:rsidR="004844C9" w:rsidRPr="004844C9" w:rsidRDefault="004844C9" w:rsidP="004844C9">
      <w:pPr>
        <w:spacing w:line="480" w:lineRule="auto"/>
        <w:jc w:val="center"/>
        <w:rPr>
          <w:rFonts w:ascii="Times New Roman" w:hAnsi="Times New Roman" w:cs="Times New Roman"/>
          <w:sz w:val="24"/>
          <w:szCs w:val="24"/>
          <w:lang w:val="en-US"/>
        </w:rPr>
      </w:pPr>
      <w:r w:rsidRPr="004844C9">
        <w:rPr>
          <w:rFonts w:ascii="Times New Roman" w:hAnsi="Times New Roman" w:cs="Times New Roman"/>
          <w:sz w:val="24"/>
          <w:szCs w:val="24"/>
          <w:lang w:val="en-US"/>
        </w:rPr>
        <w:t>Instructor’s Name</w:t>
      </w:r>
    </w:p>
    <w:p w14:paraId="34DCF031" w14:textId="5EEEDD70" w:rsidR="004844C9" w:rsidRPr="004844C9" w:rsidRDefault="004844C9" w:rsidP="004844C9">
      <w:pPr>
        <w:spacing w:line="480" w:lineRule="auto"/>
        <w:jc w:val="center"/>
        <w:rPr>
          <w:rFonts w:ascii="Times New Roman" w:hAnsi="Times New Roman" w:cs="Times New Roman"/>
          <w:sz w:val="24"/>
          <w:szCs w:val="24"/>
          <w:lang w:val="en-US"/>
        </w:rPr>
      </w:pPr>
      <w:r w:rsidRPr="004844C9">
        <w:rPr>
          <w:rFonts w:ascii="Times New Roman" w:hAnsi="Times New Roman" w:cs="Times New Roman"/>
          <w:sz w:val="24"/>
          <w:szCs w:val="24"/>
          <w:lang w:val="en-US"/>
        </w:rPr>
        <w:t xml:space="preserve">Date </w:t>
      </w:r>
    </w:p>
    <w:p w14:paraId="051CBDFF" w14:textId="77777777" w:rsidR="004B33DA" w:rsidRPr="004844C9" w:rsidRDefault="004B33DA" w:rsidP="004844C9">
      <w:pPr>
        <w:spacing w:line="480" w:lineRule="auto"/>
        <w:rPr>
          <w:rFonts w:ascii="Times New Roman" w:hAnsi="Times New Roman" w:cs="Times New Roman"/>
          <w:sz w:val="24"/>
          <w:szCs w:val="24"/>
          <w:lang w:val="en-US"/>
        </w:rPr>
      </w:pPr>
    </w:p>
    <w:p w14:paraId="495A11B9" w14:textId="77777777" w:rsidR="004B33DA" w:rsidRPr="004844C9" w:rsidRDefault="004B33DA" w:rsidP="004844C9">
      <w:pPr>
        <w:spacing w:line="480" w:lineRule="auto"/>
        <w:rPr>
          <w:rFonts w:ascii="Times New Roman" w:hAnsi="Times New Roman" w:cs="Times New Roman"/>
          <w:sz w:val="24"/>
          <w:szCs w:val="24"/>
          <w:lang w:val="en-US"/>
        </w:rPr>
      </w:pPr>
    </w:p>
    <w:p w14:paraId="4649825B" w14:textId="77777777" w:rsidR="004B33DA" w:rsidRPr="004844C9" w:rsidRDefault="004B33DA" w:rsidP="004844C9">
      <w:pPr>
        <w:spacing w:line="480" w:lineRule="auto"/>
        <w:rPr>
          <w:rFonts w:ascii="Times New Roman" w:hAnsi="Times New Roman" w:cs="Times New Roman"/>
          <w:sz w:val="24"/>
          <w:szCs w:val="24"/>
          <w:lang w:val="en-US"/>
        </w:rPr>
      </w:pPr>
    </w:p>
    <w:p w14:paraId="54E7673A" w14:textId="77777777" w:rsidR="004B33DA" w:rsidRPr="004844C9" w:rsidRDefault="004B33DA" w:rsidP="004844C9">
      <w:pPr>
        <w:spacing w:line="480" w:lineRule="auto"/>
        <w:rPr>
          <w:rFonts w:ascii="Times New Roman" w:hAnsi="Times New Roman" w:cs="Times New Roman"/>
          <w:sz w:val="24"/>
          <w:szCs w:val="24"/>
          <w:lang w:val="en-US"/>
        </w:rPr>
      </w:pPr>
    </w:p>
    <w:p w14:paraId="6C0EC9F1" w14:textId="77777777" w:rsidR="004844C9" w:rsidRDefault="004844C9" w:rsidP="004844C9">
      <w:pPr>
        <w:spacing w:line="480" w:lineRule="auto"/>
        <w:rPr>
          <w:rFonts w:ascii="Times New Roman" w:hAnsi="Times New Roman" w:cs="Times New Roman"/>
          <w:sz w:val="24"/>
          <w:szCs w:val="24"/>
          <w:lang w:val="en-US"/>
        </w:rPr>
      </w:pPr>
    </w:p>
    <w:p w14:paraId="0547013E" w14:textId="77777777" w:rsidR="00A0732D" w:rsidRDefault="00A0732D">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C64B97B" w14:textId="23BF8466" w:rsidR="004844C9" w:rsidRDefault="004844C9" w:rsidP="004844C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Environmental Degradation</w:t>
      </w:r>
    </w:p>
    <w:p w14:paraId="5D76419E" w14:textId="1007663E" w:rsidR="004B33DA" w:rsidRPr="004844C9" w:rsidRDefault="00A0732D" w:rsidP="004844C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4B33DA" w:rsidRPr="004844C9">
        <w:rPr>
          <w:rFonts w:ascii="Times New Roman" w:hAnsi="Times New Roman" w:cs="Times New Roman"/>
          <w:sz w:val="24"/>
          <w:szCs w:val="24"/>
          <w:lang w:val="en-US"/>
        </w:rPr>
        <w:t>Exuberant human activities are accountable for the extinction of hundreds of species in the past two centuries. As a consequence, humans have transformed the world into an unprecedented method. Human response to certain activities is key to the current global change that has led to the impacting of species in the ecosystem in different ways. This paper discusses the human actions and the impacts they have posted on the lives of various species in the ecosystem.</w:t>
      </w:r>
    </w:p>
    <w:p w14:paraId="1CC02EF4" w14:textId="0B879311" w:rsidR="004B33DA" w:rsidRPr="004844C9" w:rsidRDefault="00A0732D" w:rsidP="004844C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4B33DA" w:rsidRPr="004844C9">
        <w:rPr>
          <w:rFonts w:ascii="Times New Roman" w:hAnsi="Times New Roman" w:cs="Times New Roman"/>
          <w:sz w:val="24"/>
          <w:szCs w:val="24"/>
          <w:lang w:val="en-US"/>
        </w:rPr>
        <w:t>Overpopulation has been perpetrated increased birth rate and low mortality rate. As a result, the maximum carrying capacity that is beyond the carrying capacity of the earth. Improvement in medicine and advanced farming methods have led to humans living much longer hence increasing the overall population. Overpopulation has resulted in environmental degradation as people need space for settlement. Population growth has led to the massive cutting of trees; as a consequence, the ecosystems are destroyed. Insufficient trees lead to an increase in the levels of CO2 which can destroy every single species on the earth surface</w:t>
      </w:r>
      <w:r w:rsidR="004B33DA" w:rsidRPr="004844C9">
        <w:rPr>
          <w:rFonts w:ascii="Times New Roman" w:hAnsi="Times New Roman" w:cs="Times New Roman"/>
          <w:sz w:val="24"/>
          <w:szCs w:val="24"/>
        </w:rPr>
        <w:t xml:space="preserve"> (</w:t>
      </w:r>
      <w:r>
        <w:rPr>
          <w:rFonts w:ascii="Times New Roman" w:hAnsi="Times New Roman" w:cs="Times New Roman"/>
          <w:sz w:val="24"/>
          <w:szCs w:val="24"/>
          <w:lang w:val="en-US"/>
        </w:rPr>
        <w:t xml:space="preserve">Shiva, </w:t>
      </w:r>
      <w:r w:rsidR="004B33DA" w:rsidRPr="004844C9">
        <w:rPr>
          <w:rFonts w:ascii="Times New Roman" w:hAnsi="Times New Roman" w:cs="Times New Roman"/>
          <w:sz w:val="24"/>
          <w:szCs w:val="24"/>
          <w:lang w:val="en-US"/>
        </w:rPr>
        <w:t xml:space="preserve">2016). </w:t>
      </w:r>
    </w:p>
    <w:p w14:paraId="2C4E0074" w14:textId="1BA3826B" w:rsidR="004B33DA" w:rsidRPr="004844C9" w:rsidRDefault="00A0732D" w:rsidP="004844C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4B33DA" w:rsidRPr="004844C9">
        <w:rPr>
          <w:rFonts w:ascii="Times New Roman" w:hAnsi="Times New Roman" w:cs="Times New Roman"/>
          <w:sz w:val="24"/>
          <w:szCs w:val="24"/>
          <w:lang w:val="en-US"/>
        </w:rPr>
        <w:t>Pollution is another significant activity that is affecting the species of the earth. Pollution and are inescapable. Pollution hazardous, to date it has denied about 2.4 billion people access to fresh water for consumption. Ginn (2014) posit</w:t>
      </w:r>
      <w:r w:rsidR="004844C9" w:rsidRPr="004844C9">
        <w:rPr>
          <w:rFonts w:ascii="Times New Roman" w:hAnsi="Times New Roman" w:cs="Times New Roman"/>
          <w:sz w:val="24"/>
          <w:szCs w:val="24"/>
          <w:lang w:val="en-US"/>
        </w:rPr>
        <w:t>s that</w:t>
      </w:r>
      <w:r w:rsidR="004B33DA" w:rsidRPr="004844C9">
        <w:rPr>
          <w:rFonts w:ascii="Times New Roman" w:hAnsi="Times New Roman" w:cs="Times New Roman"/>
          <w:sz w:val="24"/>
          <w:szCs w:val="24"/>
          <w:lang w:val="en-US"/>
        </w:rPr>
        <w:t xml:space="preserve"> human beings are continuously polluting critical resources like air, soil, and water. The depletion of these resources may need hundreds of years to replenish. </w:t>
      </w:r>
      <w:r>
        <w:rPr>
          <w:rFonts w:ascii="Times New Roman" w:hAnsi="Times New Roman" w:cs="Times New Roman"/>
          <w:sz w:val="24"/>
          <w:szCs w:val="24"/>
          <w:lang w:val="en-US"/>
        </w:rPr>
        <w:t>H</w:t>
      </w:r>
      <w:r w:rsidR="004B33DA" w:rsidRPr="004844C9">
        <w:rPr>
          <w:rFonts w:ascii="Times New Roman" w:hAnsi="Times New Roman" w:cs="Times New Roman"/>
          <w:sz w:val="24"/>
          <w:szCs w:val="24"/>
          <w:lang w:val="en-US"/>
        </w:rPr>
        <w:t>uman activities like ocean acidification, pollution, and overpopulation, are vital activities that have led to the destruction of numerous species on the earth. To preserve biodiversity, it crucial to implement environmental health activities that cannot affect the ecosystem.</w:t>
      </w:r>
    </w:p>
    <w:p w14:paraId="514A59E5" w14:textId="7D6142D2" w:rsidR="004B33DA" w:rsidRPr="004844C9" w:rsidRDefault="004B33DA" w:rsidP="004844C9">
      <w:pPr>
        <w:spacing w:line="480" w:lineRule="auto"/>
        <w:jc w:val="center"/>
        <w:rPr>
          <w:rFonts w:ascii="Times New Roman" w:hAnsi="Times New Roman" w:cs="Times New Roman"/>
          <w:sz w:val="24"/>
          <w:szCs w:val="24"/>
          <w:lang w:val="en-US"/>
        </w:rPr>
      </w:pPr>
      <w:r w:rsidRPr="004844C9">
        <w:rPr>
          <w:rFonts w:ascii="Times New Roman" w:hAnsi="Times New Roman" w:cs="Times New Roman"/>
          <w:sz w:val="24"/>
          <w:szCs w:val="24"/>
          <w:lang w:val="en-US"/>
        </w:rPr>
        <w:lastRenderedPageBreak/>
        <w:t>References</w:t>
      </w:r>
    </w:p>
    <w:p w14:paraId="6D68706E" w14:textId="5D77A28F" w:rsidR="004B33DA" w:rsidRPr="004844C9" w:rsidRDefault="004B33DA" w:rsidP="004844C9">
      <w:pPr>
        <w:spacing w:line="480" w:lineRule="auto"/>
        <w:ind w:left="720" w:hanging="720"/>
        <w:rPr>
          <w:rFonts w:ascii="Times New Roman" w:hAnsi="Times New Roman" w:cs="Times New Roman"/>
          <w:color w:val="222222"/>
          <w:sz w:val="24"/>
          <w:szCs w:val="24"/>
          <w:shd w:val="clear" w:color="auto" w:fill="FFFFFF"/>
        </w:rPr>
      </w:pPr>
      <w:r w:rsidRPr="004844C9">
        <w:rPr>
          <w:rFonts w:ascii="Times New Roman" w:hAnsi="Times New Roman" w:cs="Times New Roman"/>
          <w:color w:val="222222"/>
          <w:sz w:val="24"/>
          <w:szCs w:val="24"/>
          <w:shd w:val="clear" w:color="auto" w:fill="FFFFFF"/>
        </w:rPr>
        <w:t xml:space="preserve">Ginn, F. (2014). Sticky lives: slugs, detachment and more‐than‐human ethics in the </w:t>
      </w:r>
      <w:bookmarkStart w:id="0" w:name="_GoBack"/>
      <w:bookmarkEnd w:id="0"/>
      <w:r w:rsidRPr="004844C9">
        <w:rPr>
          <w:rFonts w:ascii="Times New Roman" w:hAnsi="Times New Roman" w:cs="Times New Roman"/>
          <w:color w:val="222222"/>
          <w:sz w:val="24"/>
          <w:szCs w:val="24"/>
          <w:shd w:val="clear" w:color="auto" w:fill="FFFFFF"/>
        </w:rPr>
        <w:t>garden. </w:t>
      </w:r>
      <w:r w:rsidRPr="004844C9">
        <w:rPr>
          <w:rFonts w:ascii="Times New Roman" w:hAnsi="Times New Roman" w:cs="Times New Roman"/>
          <w:i/>
          <w:iCs/>
          <w:color w:val="222222"/>
          <w:sz w:val="24"/>
          <w:szCs w:val="24"/>
          <w:shd w:val="clear" w:color="auto" w:fill="FFFFFF"/>
        </w:rPr>
        <w:t>Transactions of the Institute of British Geographers</w:t>
      </w:r>
      <w:r w:rsidRPr="004844C9">
        <w:rPr>
          <w:rFonts w:ascii="Times New Roman" w:hAnsi="Times New Roman" w:cs="Times New Roman"/>
          <w:color w:val="222222"/>
          <w:sz w:val="24"/>
          <w:szCs w:val="24"/>
          <w:shd w:val="clear" w:color="auto" w:fill="FFFFFF"/>
        </w:rPr>
        <w:t>, </w:t>
      </w:r>
      <w:r w:rsidRPr="004844C9">
        <w:rPr>
          <w:rFonts w:ascii="Times New Roman" w:hAnsi="Times New Roman" w:cs="Times New Roman"/>
          <w:i/>
          <w:iCs/>
          <w:color w:val="222222"/>
          <w:sz w:val="24"/>
          <w:szCs w:val="24"/>
          <w:shd w:val="clear" w:color="auto" w:fill="FFFFFF"/>
        </w:rPr>
        <w:t>39</w:t>
      </w:r>
      <w:r w:rsidRPr="004844C9">
        <w:rPr>
          <w:rFonts w:ascii="Times New Roman" w:hAnsi="Times New Roman" w:cs="Times New Roman"/>
          <w:color w:val="222222"/>
          <w:sz w:val="24"/>
          <w:szCs w:val="24"/>
          <w:shd w:val="clear" w:color="auto" w:fill="FFFFFF"/>
        </w:rPr>
        <w:t>(4), 532-544.</w:t>
      </w:r>
    </w:p>
    <w:p w14:paraId="51A431E6" w14:textId="67CECB8E" w:rsidR="004B33DA" w:rsidRPr="004844C9" w:rsidRDefault="004B33DA" w:rsidP="004844C9">
      <w:pPr>
        <w:spacing w:line="480" w:lineRule="auto"/>
        <w:ind w:left="720" w:hanging="720"/>
        <w:rPr>
          <w:rFonts w:ascii="Times New Roman" w:hAnsi="Times New Roman" w:cs="Times New Roman"/>
          <w:sz w:val="24"/>
          <w:szCs w:val="24"/>
          <w:lang w:val="en-US"/>
        </w:rPr>
      </w:pPr>
      <w:r w:rsidRPr="004844C9">
        <w:rPr>
          <w:rFonts w:ascii="Times New Roman" w:hAnsi="Times New Roman" w:cs="Times New Roman"/>
          <w:color w:val="222222"/>
          <w:sz w:val="24"/>
          <w:szCs w:val="24"/>
          <w:shd w:val="clear" w:color="auto" w:fill="FFFFFF"/>
        </w:rPr>
        <w:t>Shiva, V. (2016). </w:t>
      </w:r>
      <w:r w:rsidRPr="004844C9">
        <w:rPr>
          <w:rFonts w:ascii="Times New Roman" w:hAnsi="Times New Roman" w:cs="Times New Roman"/>
          <w:i/>
          <w:iCs/>
          <w:color w:val="222222"/>
          <w:sz w:val="24"/>
          <w:szCs w:val="24"/>
          <w:shd w:val="clear" w:color="auto" w:fill="FFFFFF"/>
        </w:rPr>
        <w:t>Water wars: Privatization, pollution, and profit</w:t>
      </w:r>
      <w:r w:rsidRPr="004844C9">
        <w:rPr>
          <w:rFonts w:ascii="Times New Roman" w:hAnsi="Times New Roman" w:cs="Times New Roman"/>
          <w:color w:val="222222"/>
          <w:sz w:val="24"/>
          <w:szCs w:val="24"/>
          <w:shd w:val="clear" w:color="auto" w:fill="FFFFFF"/>
        </w:rPr>
        <w:t>. North Atlantic Books.</w:t>
      </w:r>
    </w:p>
    <w:sectPr w:rsidR="004B33DA" w:rsidRPr="004844C9" w:rsidSect="004B33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0A7631" w14:textId="77777777" w:rsidR="009A168B" w:rsidRDefault="009A168B" w:rsidP="004B33DA">
      <w:pPr>
        <w:spacing w:after="0" w:line="240" w:lineRule="auto"/>
      </w:pPr>
      <w:r>
        <w:separator/>
      </w:r>
    </w:p>
  </w:endnote>
  <w:endnote w:type="continuationSeparator" w:id="0">
    <w:p w14:paraId="1091472F" w14:textId="77777777" w:rsidR="009A168B" w:rsidRDefault="009A168B" w:rsidP="004B3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F6FAE3" w14:textId="77777777" w:rsidR="009A168B" w:rsidRDefault="009A168B" w:rsidP="004B33DA">
      <w:pPr>
        <w:spacing w:after="0" w:line="240" w:lineRule="auto"/>
      </w:pPr>
      <w:r>
        <w:separator/>
      </w:r>
    </w:p>
  </w:footnote>
  <w:footnote w:type="continuationSeparator" w:id="0">
    <w:p w14:paraId="0A678AD8" w14:textId="77777777" w:rsidR="009A168B" w:rsidRDefault="009A168B" w:rsidP="004B33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C0C81" w14:textId="416E779E" w:rsidR="004844C9" w:rsidRPr="004844C9" w:rsidRDefault="004844C9">
    <w:pPr>
      <w:pStyle w:val="Header"/>
      <w:rPr>
        <w:rFonts w:ascii="Times New Roman" w:hAnsi="Times New Roman" w:cs="Times New Roman"/>
        <w:sz w:val="24"/>
        <w:szCs w:val="24"/>
      </w:rPr>
    </w:pPr>
    <w:r w:rsidRPr="004844C9">
      <w:rPr>
        <w:rFonts w:ascii="Times New Roman" w:hAnsi="Times New Roman" w:cs="Times New Roman"/>
        <w:sz w:val="24"/>
        <w:szCs w:val="24"/>
      </w:rPr>
      <w:t xml:space="preserve">ENVIRONMENTAL DEGRADATION </w:t>
    </w:r>
    <w:r w:rsidRPr="004844C9">
      <w:rPr>
        <w:rFonts w:ascii="Times New Roman" w:hAnsi="Times New Roman" w:cs="Times New Roman"/>
        <w:sz w:val="24"/>
        <w:szCs w:val="24"/>
      </w:rPr>
      <w:tab/>
    </w:r>
    <w:r w:rsidRPr="004844C9">
      <w:rPr>
        <w:rFonts w:ascii="Times New Roman" w:hAnsi="Times New Roman" w:cs="Times New Roman"/>
        <w:sz w:val="24"/>
        <w:szCs w:val="24"/>
      </w:rPr>
      <w:tab/>
    </w:r>
    <w:r w:rsidRPr="004844C9">
      <w:rPr>
        <w:rFonts w:ascii="Times New Roman" w:hAnsi="Times New Roman" w:cs="Times New Roman"/>
        <w:sz w:val="24"/>
        <w:szCs w:val="24"/>
      </w:rPr>
      <w:fldChar w:fldCharType="begin"/>
    </w:r>
    <w:r w:rsidRPr="004844C9">
      <w:rPr>
        <w:rFonts w:ascii="Times New Roman" w:hAnsi="Times New Roman" w:cs="Times New Roman"/>
        <w:sz w:val="24"/>
        <w:szCs w:val="24"/>
      </w:rPr>
      <w:instrText xml:space="preserve"> PAGE   \* MERGEFORMAT </w:instrText>
    </w:r>
    <w:r w:rsidRPr="004844C9">
      <w:rPr>
        <w:rFonts w:ascii="Times New Roman" w:hAnsi="Times New Roman" w:cs="Times New Roman"/>
        <w:sz w:val="24"/>
        <w:szCs w:val="24"/>
      </w:rPr>
      <w:fldChar w:fldCharType="separate"/>
    </w:r>
    <w:r w:rsidR="00A0732D">
      <w:rPr>
        <w:rFonts w:ascii="Times New Roman" w:hAnsi="Times New Roman" w:cs="Times New Roman"/>
        <w:noProof/>
        <w:sz w:val="24"/>
        <w:szCs w:val="24"/>
      </w:rPr>
      <w:t>2</w:t>
    </w:r>
    <w:r w:rsidRPr="004844C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5589525"/>
      <w:docPartObj>
        <w:docPartGallery w:val="Page Numbers (Top of Page)"/>
        <w:docPartUnique/>
      </w:docPartObj>
    </w:sdtPr>
    <w:sdtEndPr>
      <w:rPr>
        <w:noProof/>
      </w:rPr>
    </w:sdtEndPr>
    <w:sdtContent>
      <w:p w14:paraId="19040A0F" w14:textId="748F84B3" w:rsidR="00A0732D" w:rsidRPr="00A0732D" w:rsidRDefault="00A0732D">
        <w:pPr>
          <w:pStyle w:val="Header"/>
          <w:jc w:val="right"/>
          <w:rPr>
            <w:rFonts w:ascii="Times New Roman" w:hAnsi="Times New Roman" w:cs="Times New Roman"/>
            <w:sz w:val="24"/>
            <w:szCs w:val="24"/>
          </w:rPr>
        </w:pPr>
        <w:r w:rsidRPr="00A0732D">
          <w:rPr>
            <w:rFonts w:ascii="Times New Roman" w:hAnsi="Times New Roman" w:cs="Times New Roman"/>
            <w:sz w:val="24"/>
            <w:szCs w:val="24"/>
          </w:rPr>
          <w:t>Running head: ENVIRONMENTAL DEGRADATION</w:t>
        </w:r>
        <w:r>
          <w:rPr>
            <w:rFonts w:ascii="Times New Roman" w:hAnsi="Times New Roman" w:cs="Times New Roman"/>
            <w:sz w:val="24"/>
            <w:szCs w:val="24"/>
          </w:rPr>
          <w:t xml:space="preserve">                                                                </w:t>
        </w:r>
        <w:r w:rsidRPr="00A0732D">
          <w:rPr>
            <w:rFonts w:ascii="Times New Roman" w:hAnsi="Times New Roman" w:cs="Times New Roman"/>
            <w:sz w:val="24"/>
            <w:szCs w:val="24"/>
          </w:rPr>
          <w:fldChar w:fldCharType="begin"/>
        </w:r>
        <w:r w:rsidRPr="00A0732D">
          <w:rPr>
            <w:rFonts w:ascii="Times New Roman" w:hAnsi="Times New Roman" w:cs="Times New Roman"/>
            <w:sz w:val="24"/>
            <w:szCs w:val="24"/>
          </w:rPr>
          <w:instrText xml:space="preserve"> PAGE   \* MERGEFORMAT </w:instrText>
        </w:r>
        <w:r w:rsidRPr="00A0732D">
          <w:rPr>
            <w:rFonts w:ascii="Times New Roman" w:hAnsi="Times New Roman" w:cs="Times New Roman"/>
            <w:sz w:val="24"/>
            <w:szCs w:val="24"/>
          </w:rPr>
          <w:fldChar w:fldCharType="separate"/>
        </w:r>
        <w:r>
          <w:rPr>
            <w:rFonts w:ascii="Times New Roman" w:hAnsi="Times New Roman" w:cs="Times New Roman"/>
            <w:noProof/>
            <w:sz w:val="24"/>
            <w:szCs w:val="24"/>
          </w:rPr>
          <w:t>1</w:t>
        </w:r>
        <w:r w:rsidRPr="00A0732D">
          <w:rPr>
            <w:rFonts w:ascii="Times New Roman" w:hAnsi="Times New Roman" w:cs="Times New Roman"/>
            <w:noProof/>
            <w:sz w:val="24"/>
            <w:szCs w:val="24"/>
          </w:rPr>
          <w:fldChar w:fldCharType="end"/>
        </w:r>
      </w:p>
    </w:sdtContent>
  </w:sdt>
  <w:p w14:paraId="646759BA" w14:textId="2F67D6F6" w:rsidR="004B33DA" w:rsidRPr="00A0732D" w:rsidRDefault="004B33D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D6B"/>
    <w:rsid w:val="00223D4D"/>
    <w:rsid w:val="004844C9"/>
    <w:rsid w:val="004B33DA"/>
    <w:rsid w:val="004E5D05"/>
    <w:rsid w:val="005E2D6B"/>
    <w:rsid w:val="00764998"/>
    <w:rsid w:val="00774138"/>
    <w:rsid w:val="009A168B"/>
    <w:rsid w:val="00A0732D"/>
    <w:rsid w:val="00BF0D61"/>
    <w:rsid w:val="00D00A27"/>
    <w:rsid w:val="00D679E9"/>
    <w:rsid w:val="00DA3677"/>
    <w:rsid w:val="00F15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D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3DA"/>
    <w:rPr>
      <w:lang w:val="en-GB"/>
    </w:rPr>
  </w:style>
  <w:style w:type="paragraph" w:styleId="Footer">
    <w:name w:val="footer"/>
    <w:basedOn w:val="Normal"/>
    <w:link w:val="FooterChar"/>
    <w:uiPriority w:val="99"/>
    <w:unhideWhenUsed/>
    <w:rsid w:val="004B3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3DA"/>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3DA"/>
    <w:rPr>
      <w:lang w:val="en-GB"/>
    </w:rPr>
  </w:style>
  <w:style w:type="paragraph" w:styleId="Footer">
    <w:name w:val="footer"/>
    <w:basedOn w:val="Normal"/>
    <w:link w:val="FooterChar"/>
    <w:uiPriority w:val="99"/>
    <w:unhideWhenUsed/>
    <w:rsid w:val="004B3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3D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2019-03-07T09:22:00Z</dcterms:created>
  <dcterms:modified xsi:type="dcterms:W3CDTF">2019-03-07T09:22:00Z</dcterms:modified>
</cp:coreProperties>
</file>